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04A0" w14:textId="7432A6BA" w:rsidR="00FA371B" w:rsidRPr="00FA371B" w:rsidRDefault="00FA371B" w:rsidP="00FA371B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Соглашение об использовании </w:t>
      </w:r>
      <w:proofErr w:type="spellStart"/>
      <w:r w:rsidRPr="00FA371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-файлов</w:t>
      </w:r>
    </w:p>
    <w:p w14:paraId="156B3EAD" w14:textId="2B386B61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>На сайтах и в онлайн-сервисах компании ООО «</w:t>
      </w:r>
      <w:r>
        <w:rPr>
          <w:rFonts w:eastAsia="Times New Roman" w:cs="Times New Roman"/>
          <w:sz w:val="24"/>
          <w:szCs w:val="24"/>
          <w:lang w:eastAsia="ru-RU"/>
        </w:rPr>
        <w:t>ДЦ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Томоград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» (далее по тексту - «Компания») используются файлы «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».</w:t>
      </w:r>
    </w:p>
    <w:p w14:paraId="4E503070" w14:textId="5690307A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При использовании данного сайта вы подтверждаете свое согласие на использование компанией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-файлов в соответствии с настоящим соглашением в отношении данного типа файлов.</w:t>
      </w:r>
    </w:p>
    <w:p w14:paraId="755F1E5D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Если Вы не согласны с тем, чтобы Компания использовала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-файлы, то Вы должны соответствующим образом установить настройки Вашего браузера или не использовать настоящий сайт и покинуть его.</w:t>
      </w:r>
    </w:p>
    <w:p w14:paraId="33561E99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Термины и Общие понятия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9E09047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– это небольшие текстовые файлы, сохраняемые Вашим </w:t>
      </w:r>
      <w:proofErr w:type="gramStart"/>
      <w:r w:rsidRPr="00FA371B">
        <w:rPr>
          <w:rFonts w:eastAsia="Times New Roman" w:cs="Times New Roman"/>
          <w:sz w:val="24"/>
          <w:szCs w:val="24"/>
          <w:lang w:eastAsia="ru-RU"/>
        </w:rPr>
        <w:t>интернет браузером</w:t>
      </w:r>
      <w:proofErr w:type="gram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 на компьютере/планшетном ПК, телефоне или другой устройстве, которое Вы используется для посещения сайта.</w:t>
      </w:r>
    </w:p>
    <w:p w14:paraId="070BAC38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-файлы используются для того, чтобы обеспечить пользователям персонализированный опыт использования сайта и удобство навигации по нему. Они помогают отслеживать наиболее посещаемые веб-страницы, определять эффективность рекламы и интернет-поисков, а также дают представление о поведении пользователей, что позволяет улучшить средства коммуникации и предлагаемые пользователям продукты.</w:t>
      </w:r>
    </w:p>
    <w:p w14:paraId="65DA8B33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-файлы помогают не терять пользователю данные заполнения форм заявки в случае обновления страницы сайта.</w:t>
      </w:r>
    </w:p>
    <w:p w14:paraId="0C1B1FD6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-файлы, которые мы сохраняем через веб-сайт, не содержат данных, на основании которых можно определить вашу личность.</w:t>
      </w:r>
    </w:p>
    <w:p w14:paraId="07A11556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Обратите внимание, что при отключении возможности хранения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-файлов, мы не гарантируем корректную работу нашего веб-сайта в вашем браузере.</w:t>
      </w:r>
    </w:p>
    <w:p w14:paraId="49BC2762" w14:textId="77777777" w:rsidR="00FA371B" w:rsidRPr="00FA371B" w:rsidRDefault="00FA371B" w:rsidP="00FA371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23FBBB5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Используемые </w:t>
      </w:r>
      <w:proofErr w:type="spellStart"/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-файлы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210F82D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Компания использует следующие категории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-файлов:</w:t>
      </w:r>
    </w:p>
    <w:p w14:paraId="100DC5FE" w14:textId="1A8BB0CD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1. Эксплуатационные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-файлы. Эти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собирают информацию об использовании сайтов. Например, информацию о наиболее часто посещаемых пользователями страницах сайта. Такие файлы могут быть использованы Компанией для оптимизации веб-сайтов и упрощения навигации. Также данные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используются аффилированными лицами Компании для определения: факта перехода на сайт с сайта аффилированных лиц; факта использования сервисов вебсайта; факта покупки услуг Компании в результате посещения веб-сайта; вида приобретенных пользователем услуг. Эксплуатационные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не используются для сбора личной информации о пользователе веб-сайта. Вся информация, собранная с их помощью, предназначена для статистических целей и остается обезличенной т.е. </w:t>
      </w:r>
      <w:r w:rsidRPr="00FA371B">
        <w:rPr>
          <w:rFonts w:eastAsia="Times New Roman" w:cs="Times New Roman"/>
          <w:sz w:val="24"/>
          <w:szCs w:val="24"/>
          <w:lang w:eastAsia="ru-RU"/>
        </w:rPr>
        <w:t>Анонимной</w:t>
      </w:r>
      <w:r w:rsidRPr="00FA371B">
        <w:rPr>
          <w:rFonts w:eastAsia="Times New Roman" w:cs="Times New Roman"/>
          <w:sz w:val="24"/>
          <w:szCs w:val="24"/>
          <w:lang w:eastAsia="ru-RU"/>
        </w:rPr>
        <w:t>.</w:t>
      </w:r>
    </w:p>
    <w:p w14:paraId="7B716D9F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 Функциональные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-файлы. Эти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позволяет веб-сайтам Компании запомнить сделанный пользователем при просмотре сайта выбор. Например,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могут запоминать местонахождение пользователя, что позволяет отображать сайт с адресами офисов компании, расположенных в городе проживания пользователя. Эти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также могут использоваться для запоминания таких настроек, как размер и шрифт текста, а также иных настраиваемых параметров веб-сайта. Функциональные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могут использоваться для отслеживания рекомендуемых продуктов и видеоматериалов Компании во избежание повторения. Функциональные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помогают пользователю не терять данные заполненной на веб-сайте заявки. Информация, предоставляемая функциональными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-файлами, не позволяет идентифицировать пользователя и отследить работу пользователя на веб-сайтах, не имеющих отношение к Компании.</w:t>
      </w:r>
    </w:p>
    <w:p w14:paraId="4987707C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3. Рекламные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-файлы. Эти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записывают сведения о пользовательских действиях в Интернете, в том числе о посещении сайтов и страниц, а также данные о ссылках и рекламе, которые пользователи выбирали для просмотра. Это необходимо, чтобы отражать на веб-сайтах тот контент, который наиболее полно ориентирован на пользователя, а также обеспечить возможность предоставления рекламной или другой информации в более точном соответствии с интересами пользователя. Компания вместе с третьими лицами, включая технологических партнеров и поставщиков услуг, участвует в ориентированной на интересы наших пользователей рекламной деятельности, предоставляя рекламу и персонализированный контент, который по мнению Компании будет представлять интерес для пользователя. Сторонние поставщики используют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-файлы при реализации сервисов для Компании. В таких случаях Компания не контролирует использование указанной технологии или полученной при этом информации и не несет ответственности за любые действия или политики третьих лиц.</w:t>
      </w:r>
    </w:p>
    <w:p w14:paraId="6AD7A668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-файлами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E17E1E2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Большинство интернет-браузеров изначально настроены автоматически принимать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-файлы. Пользователь может изменить настройки таким образом, чтобы браузер блокировал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-файлы или предупреждал, когда файлы данного типа будут отправлены на устройство. Есть несколько способов управления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-файлами. Пожалуйста, обратитесь к инструкции браузера для того, чтобы узнать больше о том, как скорректировать или изменить настройки браузера.</w:t>
      </w:r>
    </w:p>
    <w:p w14:paraId="25418FEB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Необходимо учитывать, что при полном отключении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-файлов некоторые персональные услуги не могут быть предоставлены пользователю, а также что пользователь, выбравший такие настройки, не сможет получить полноценный доступ ко всем разделам веб-сайта.</w:t>
      </w:r>
    </w:p>
    <w:p w14:paraId="5F3AE4BD" w14:textId="37FFC236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Различные браузеры используют различные методы управления файлами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. Для настройки параметров вашего браузера см. 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Инструкции </w:t>
      </w:r>
      <w:r w:rsidRPr="00FA371B">
        <w:rPr>
          <w:rFonts w:eastAsia="Times New Roman" w:cs="Times New Roman"/>
          <w:sz w:val="24"/>
          <w:szCs w:val="24"/>
          <w:lang w:eastAsia="ru-RU"/>
        </w:rPr>
        <w:t>производителей браузера ниже. *</w:t>
      </w:r>
    </w:p>
    <w:p w14:paraId="7166139A" w14:textId="77777777" w:rsidR="00FA371B" w:rsidRPr="00FA371B" w:rsidRDefault="00FA371B" w:rsidP="00FA37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5" w:tgtFrame="_blank" w:history="1">
        <w:r w:rsidRPr="00FA371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Microsoft Internet Explorer (IE)</w:t>
        </w:r>
      </w:hyperlink>
    </w:p>
    <w:p w14:paraId="740AFF31" w14:textId="77777777" w:rsidR="00FA371B" w:rsidRPr="00FA371B" w:rsidRDefault="00FA371B" w:rsidP="00FA37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tgtFrame="_blank" w:history="1">
        <w:r w:rsidRPr="00FA371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Google </w:t>
        </w:r>
        <w:proofErr w:type="spellStart"/>
        <w:r w:rsidRPr="00FA371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Chrome</w:t>
        </w:r>
        <w:proofErr w:type="spellEnd"/>
      </w:hyperlink>
    </w:p>
    <w:p w14:paraId="64ECEB91" w14:textId="77777777" w:rsidR="00FA371B" w:rsidRPr="00FA371B" w:rsidRDefault="00FA371B" w:rsidP="00FA37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Pr="00FA371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Safari</w:t>
        </w:r>
      </w:hyperlink>
    </w:p>
    <w:p w14:paraId="701601C0" w14:textId="77777777" w:rsidR="00FA371B" w:rsidRPr="00FA371B" w:rsidRDefault="00FA371B" w:rsidP="00FA37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Pr="00FA371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Firefox</w:t>
        </w:r>
      </w:hyperlink>
    </w:p>
    <w:p w14:paraId="174E080E" w14:textId="77777777" w:rsidR="00FA371B" w:rsidRPr="00FA371B" w:rsidRDefault="00FA371B" w:rsidP="00FA371B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>*Эти ссылки ведут на сайты третьих лиц, которые мы не контролируем - мы не несем ответственность за их точность.</w:t>
      </w:r>
    </w:p>
    <w:p w14:paraId="2797CABE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Дополнительные условия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549A3B5" w14:textId="1B72D52F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Условия настоящего соглашения применяются ко всем веб-сайтам и онлайн сервисам компании, вне зависимости от того, каким образом вы получаете доступ к сети. Осуществляя доступ к веб-сайту, вы соглашаетесь с условиями соглашения всякий раз, как посещаете сайт с какого бы то ни было устройства. Любые изменения, вносимые в условия соглашения, будут опубликованы здесь. Компания оставляет за собой право время от времени менять условия соглашения, полностью или в части, и такие изменения будут вступать в действие с момента публикации. Дальнейшее использование вами веб-сайта выражает ваше согласие со всеми подобными изменениями. </w:t>
      </w:r>
      <w:r w:rsidRPr="00FA371B">
        <w:rPr>
          <w:rFonts w:eastAsia="Times New Roman" w:cs="Times New Roman"/>
          <w:sz w:val="24"/>
          <w:szCs w:val="24"/>
          <w:lang w:eastAsia="ru-RU"/>
        </w:rPr>
        <w:t>Настоящее Соглашение может быть изменено и/или дополнено Компанией в одностороннем порядке без какого-либо специального уведомления. Настоящее Соглашение является открытым и общедоступным документом. Действующая редакция Соглашения располагается в сети Интернет по адресу</w:t>
      </w:r>
      <w:proofErr w:type="gramStart"/>
      <w:r w:rsidRPr="00FA371B">
        <w:rPr>
          <w:rFonts w:eastAsia="Times New Roman" w:cs="Times New Roman"/>
          <w:sz w:val="24"/>
          <w:szCs w:val="24"/>
          <w:lang w:eastAsia="ru-RU"/>
        </w:rPr>
        <w:t>: </w:t>
      </w:r>
      <w:r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FA371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https://</w:t>
      </w:r>
      <w:r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томоград76.рф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. Компания рекомендует Пользователям регулярно проверять условия настоящего Соглашения на предмет его изменения и/или дополнения. </w:t>
      </w:r>
    </w:p>
    <w:p w14:paraId="0420FE6F" w14:textId="7777777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Pr="00FA37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0CDAD7D" w14:textId="6421EE57" w:rsidR="00FA371B" w:rsidRPr="00FA371B" w:rsidRDefault="00FA371B" w:rsidP="00FA371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371B">
        <w:rPr>
          <w:rFonts w:eastAsia="Times New Roman" w:cs="Times New Roman"/>
          <w:sz w:val="24"/>
          <w:szCs w:val="24"/>
          <w:lang w:eastAsia="ru-RU"/>
        </w:rPr>
        <w:t xml:space="preserve">Если у вас есть какие-либо вопросы в отношении файлов 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 xml:space="preserve">, свяжитесь с нами по адресу: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yaroslavl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tomograd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FA371B">
        <w:rPr>
          <w:rFonts w:eastAsia="Times New Roman" w:cs="Times New Roman"/>
          <w:sz w:val="24"/>
          <w:szCs w:val="24"/>
          <w:lang w:eastAsia="ru-RU"/>
        </w:rPr>
        <w:t>ru</w:t>
      </w:r>
      <w:proofErr w:type="spellEnd"/>
      <w:r w:rsidRPr="00FA371B">
        <w:rPr>
          <w:rFonts w:eastAsia="Times New Roman" w:cs="Times New Roman"/>
          <w:sz w:val="24"/>
          <w:szCs w:val="24"/>
          <w:lang w:eastAsia="ru-RU"/>
        </w:rPr>
        <w:t>.</w:t>
      </w:r>
    </w:p>
    <w:p w14:paraId="266727FE" w14:textId="77777777" w:rsidR="00F12C76" w:rsidRPr="00FA371B" w:rsidRDefault="00F12C76" w:rsidP="00FA371B">
      <w:pPr>
        <w:spacing w:after="0"/>
        <w:ind w:firstLine="709"/>
        <w:jc w:val="both"/>
        <w:rPr>
          <w:sz w:val="24"/>
          <w:szCs w:val="24"/>
        </w:rPr>
      </w:pPr>
    </w:p>
    <w:sectPr w:rsidR="00F12C76" w:rsidRPr="00FA371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5ED4"/>
    <w:multiLevelType w:val="multilevel"/>
    <w:tmpl w:val="50F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1B"/>
    <w:rsid w:val="006C0B77"/>
    <w:rsid w:val="008242FF"/>
    <w:rsid w:val="00870751"/>
    <w:rsid w:val="00922C48"/>
    <w:rsid w:val="00B915B7"/>
    <w:rsid w:val="00EA59DF"/>
    <w:rsid w:val="00EE4070"/>
    <w:rsid w:val="00F12C76"/>
    <w:rsid w:val="00FA371B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A35"/>
  <w15:chartTrackingRefBased/>
  <w15:docId w15:val="{32714594-096A-4652-B0F0-567CAA60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371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7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71B"/>
    <w:rPr>
      <w:b/>
      <w:bCs/>
    </w:rPr>
  </w:style>
  <w:style w:type="character" w:styleId="a5">
    <w:name w:val="Hyperlink"/>
    <w:basedOn w:val="a0"/>
    <w:uiPriority w:val="99"/>
    <w:semiHidden/>
    <w:unhideWhenUsed/>
    <w:rsid w:val="00FA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ru/kb/vklyuchenie-i-otklyuchenie-kukov-ispolzuemyh-veb-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PH5042?locale=en_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ru/" TargetMode="External"/><Relationship Id="rId5" Type="http://schemas.openxmlformats.org/officeDocument/2006/relationships/hyperlink" Target="https://support.microsoft.com/en-us/products/windows?os=windows-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2022-01-29T22:15:00Z</dcterms:created>
  <dcterms:modified xsi:type="dcterms:W3CDTF">2022-01-29T22:18:00Z</dcterms:modified>
</cp:coreProperties>
</file>